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047" w:rsidRPr="007A69CC" w:rsidRDefault="00541936" w:rsidP="007A69CC">
      <w:pPr>
        <w:tabs>
          <w:tab w:val="left" w:pos="7230"/>
        </w:tabs>
        <w:spacing w:after="0" w:line="240" w:lineRule="auto"/>
        <w:rPr>
          <w:rFonts w:ascii="Times New Roman" w:hAnsi="Times New Roman" w:cs="Times New Roman"/>
          <w:b/>
          <w:sz w:val="20"/>
        </w:rPr>
      </w:pPr>
      <w:bookmarkStart w:id="0" w:name="_Hlk503799424"/>
      <w:r w:rsidRPr="000D4C6A">
        <w:rPr>
          <w:rFonts w:ascii="Times New Roman" w:hAnsi="Times New Roman" w:cs="Times New Roman"/>
          <w:b/>
        </w:rPr>
        <w:t>RÉPUBLIQUE FRANÇAISE</w:t>
      </w:r>
      <w:r w:rsidRPr="000D4C6A">
        <w:rPr>
          <w:rFonts w:ascii="Times New Roman" w:hAnsi="Times New Roman" w:cs="Times New Roman"/>
          <w:b/>
        </w:rPr>
        <w:tab/>
      </w:r>
      <w:r w:rsidR="007A69CC">
        <w:rPr>
          <w:rFonts w:ascii="Times New Roman" w:hAnsi="Times New Roman" w:cs="Times New Roman"/>
          <w:b/>
        </w:rPr>
        <w:tab/>
      </w:r>
      <w:r w:rsidR="007A69CC">
        <w:rPr>
          <w:rFonts w:ascii="Times New Roman" w:hAnsi="Times New Roman" w:cs="Times New Roman"/>
          <w:b/>
        </w:rPr>
        <w:tab/>
      </w:r>
      <w:r w:rsidRPr="007A69CC">
        <w:rPr>
          <w:rFonts w:ascii="Times New Roman" w:hAnsi="Times New Roman" w:cs="Times New Roman"/>
          <w:b/>
          <w:sz w:val="20"/>
        </w:rPr>
        <w:t>N° 202</w:t>
      </w:r>
      <w:r w:rsidR="000D4C6A" w:rsidRPr="007A69CC">
        <w:rPr>
          <w:rFonts w:ascii="Times New Roman" w:hAnsi="Times New Roman" w:cs="Times New Roman"/>
          <w:b/>
          <w:sz w:val="20"/>
        </w:rPr>
        <w:t>4/</w:t>
      </w:r>
      <w:r w:rsidR="001B7ACF">
        <w:rPr>
          <w:rFonts w:ascii="Times New Roman" w:hAnsi="Times New Roman" w:cs="Times New Roman"/>
          <w:b/>
          <w:sz w:val="20"/>
        </w:rPr>
        <w:t>[…...]</w:t>
      </w:r>
    </w:p>
    <w:p w:rsidR="00F02047" w:rsidRPr="000D4C6A" w:rsidRDefault="00541936" w:rsidP="00F02CC5">
      <w:pPr>
        <w:spacing w:after="0" w:line="240" w:lineRule="auto"/>
        <w:rPr>
          <w:rFonts w:ascii="Times New Roman" w:hAnsi="Times New Roman" w:cs="Times New Roman"/>
          <w:b/>
        </w:rPr>
      </w:pPr>
      <w:r w:rsidRPr="000D4C6A">
        <w:rPr>
          <w:rFonts w:ascii="Times New Roman" w:hAnsi="Times New Roman" w:cs="Times New Roman"/>
          <w:b/>
        </w:rPr>
        <w:t>DÉPARTEMENT DE LA NIÈVRE</w:t>
      </w:r>
    </w:p>
    <w:p w:rsidR="008C499A" w:rsidRPr="000D4C6A" w:rsidRDefault="00541936" w:rsidP="00EC2430">
      <w:pPr>
        <w:spacing w:after="0" w:line="240" w:lineRule="auto"/>
        <w:rPr>
          <w:rFonts w:ascii="Times New Roman" w:hAnsi="Times New Roman" w:cs="Times New Roman"/>
          <w:b/>
        </w:rPr>
      </w:pPr>
      <w:r w:rsidRPr="000D4C6A">
        <w:rPr>
          <w:rFonts w:ascii="Times New Roman" w:hAnsi="Times New Roman" w:cs="Times New Roman"/>
          <w:b/>
        </w:rPr>
        <w:t xml:space="preserve">VILLE DE </w:t>
      </w:r>
      <w:r w:rsidR="001B7ACF">
        <w:rPr>
          <w:rFonts w:ascii="Times New Roman" w:hAnsi="Times New Roman" w:cs="Times New Roman"/>
          <w:b/>
        </w:rPr>
        <w:t>[…………………..]</w:t>
      </w:r>
    </w:p>
    <w:p w:rsidR="00C75B09" w:rsidRPr="000D4C6A" w:rsidRDefault="00C75B09" w:rsidP="00541936">
      <w:pPr>
        <w:pStyle w:val="Sansinterligne"/>
        <w:tabs>
          <w:tab w:val="left" w:pos="5103"/>
        </w:tabs>
        <w:rPr>
          <w:rFonts w:ascii="Times New Roman" w:hAnsi="Times New Roman" w:cs="Times New Roman"/>
        </w:rPr>
      </w:pPr>
    </w:p>
    <w:bookmarkEnd w:id="0"/>
    <w:p w:rsidR="00E7766A" w:rsidRPr="000D4C6A" w:rsidRDefault="00C75B09" w:rsidP="00DF6A84">
      <w:pPr>
        <w:pStyle w:val="Sansinterligne"/>
        <w:tabs>
          <w:tab w:val="left" w:pos="5103"/>
        </w:tabs>
        <w:jc w:val="center"/>
        <w:rPr>
          <w:rFonts w:ascii="Times New Roman" w:hAnsi="Times New Roman" w:cs="Times New Roman"/>
          <w:b/>
          <w:sz w:val="32"/>
          <w:u w:val="single"/>
        </w:rPr>
      </w:pPr>
      <w:r w:rsidRPr="000D4C6A">
        <w:rPr>
          <w:rFonts w:ascii="Times New Roman" w:hAnsi="Times New Roman" w:cs="Times New Roman"/>
          <w:b/>
          <w:sz w:val="32"/>
        </w:rPr>
        <w:t> </w:t>
      </w:r>
      <w:r w:rsidRPr="000D4C6A">
        <w:rPr>
          <w:rFonts w:ascii="Times New Roman" w:hAnsi="Times New Roman" w:cs="Times New Roman"/>
          <w:b/>
          <w:sz w:val="32"/>
          <w:u w:val="single"/>
        </w:rPr>
        <w:t>ARRÊTÉ DE MADAME LE MAIRE </w:t>
      </w:r>
    </w:p>
    <w:p w:rsidR="00C75B09" w:rsidRPr="000D4C6A" w:rsidRDefault="00C75B09" w:rsidP="00DF6A84">
      <w:pPr>
        <w:pStyle w:val="Sansinterligne"/>
        <w:tabs>
          <w:tab w:val="left" w:pos="5103"/>
        </w:tabs>
        <w:jc w:val="center"/>
        <w:rPr>
          <w:rFonts w:ascii="Times New Roman" w:hAnsi="Times New Roman" w:cs="Times New Roman"/>
          <w:b/>
        </w:rPr>
      </w:pPr>
    </w:p>
    <w:p w:rsidR="00C75B09" w:rsidRPr="000D4C6A" w:rsidRDefault="00C75B09" w:rsidP="008114D8">
      <w:pPr>
        <w:pStyle w:val="Sansinterligne"/>
        <w:tabs>
          <w:tab w:val="left" w:pos="5103"/>
        </w:tabs>
        <w:jc w:val="center"/>
        <w:rPr>
          <w:rFonts w:ascii="Times New Roman" w:hAnsi="Times New Roman" w:cs="Times New Roman"/>
          <w:b/>
          <w:sz w:val="24"/>
          <w:u w:val="single"/>
        </w:rPr>
      </w:pPr>
      <w:r w:rsidRPr="000D4C6A">
        <w:rPr>
          <w:rFonts w:ascii="Times New Roman" w:hAnsi="Times New Roman" w:cs="Times New Roman"/>
          <w:b/>
          <w:sz w:val="24"/>
          <w:u w:val="single"/>
        </w:rPr>
        <w:t>Arrêté relatif à</w:t>
      </w:r>
      <w:r w:rsidR="008114D8" w:rsidRPr="000D4C6A">
        <w:rPr>
          <w:rFonts w:ascii="Times New Roman" w:hAnsi="Times New Roman" w:cs="Times New Roman"/>
          <w:b/>
          <w:sz w:val="24"/>
          <w:u w:val="single"/>
        </w:rPr>
        <w:t xml:space="preserve"> l’interdiction de tomber malade sur le territoire de la commune de </w:t>
      </w:r>
      <w:r w:rsidR="001B7ACF">
        <w:rPr>
          <w:rFonts w:ascii="Times New Roman" w:hAnsi="Times New Roman" w:cs="Times New Roman"/>
          <w:b/>
          <w:sz w:val="24"/>
          <w:u w:val="single"/>
        </w:rPr>
        <w:t>[……….]</w:t>
      </w:r>
      <w:r w:rsidRPr="000D4C6A">
        <w:rPr>
          <w:rFonts w:ascii="Times New Roman" w:hAnsi="Times New Roman" w:cs="Times New Roman"/>
          <w:b/>
          <w:sz w:val="24"/>
          <w:u w:val="single"/>
        </w:rPr>
        <w:t xml:space="preserve"> </w:t>
      </w:r>
    </w:p>
    <w:p w:rsidR="00C75B09" w:rsidRPr="000D4C6A" w:rsidRDefault="00C75B09" w:rsidP="00C75B09">
      <w:pPr>
        <w:pStyle w:val="Sansinterligne"/>
        <w:tabs>
          <w:tab w:val="left" w:pos="5103"/>
        </w:tabs>
        <w:rPr>
          <w:rFonts w:ascii="Times New Roman" w:hAnsi="Times New Roman" w:cs="Times New Roman"/>
          <w:sz w:val="20"/>
        </w:rPr>
      </w:pPr>
    </w:p>
    <w:p w:rsidR="008114D8" w:rsidRPr="000D4C6A" w:rsidRDefault="00C75B09" w:rsidP="007A69CC">
      <w:pPr>
        <w:pStyle w:val="Sansinterligne"/>
        <w:tabs>
          <w:tab w:val="left" w:pos="5103"/>
        </w:tabs>
        <w:jc w:val="both"/>
        <w:rPr>
          <w:rFonts w:ascii="Times New Roman" w:hAnsi="Times New Roman" w:cs="Times New Roman"/>
        </w:rPr>
      </w:pPr>
      <w:r w:rsidRPr="000D4C6A">
        <w:rPr>
          <w:rFonts w:ascii="Times New Roman" w:hAnsi="Times New Roman" w:cs="Times New Roman"/>
        </w:rPr>
        <w:t>Le Maire de la Commune de</w:t>
      </w:r>
      <w:r w:rsidR="00550262">
        <w:rPr>
          <w:rFonts w:ascii="Times New Roman" w:hAnsi="Times New Roman" w:cs="Times New Roman"/>
        </w:rPr>
        <w:t xml:space="preserve"> </w:t>
      </w:r>
      <w:bookmarkStart w:id="1" w:name="_GoBack"/>
      <w:bookmarkEnd w:id="1"/>
      <w:r w:rsidR="001B7ACF">
        <w:rPr>
          <w:rFonts w:ascii="Times New Roman" w:hAnsi="Times New Roman" w:cs="Times New Roman"/>
        </w:rPr>
        <w:t>[…………………..]</w:t>
      </w:r>
      <w:r w:rsidRPr="000D4C6A">
        <w:rPr>
          <w:rFonts w:ascii="Times New Roman" w:hAnsi="Times New Roman" w:cs="Times New Roman"/>
        </w:rPr>
        <w:t>,</w:t>
      </w:r>
    </w:p>
    <w:p w:rsidR="008114D8" w:rsidRPr="000D4C6A" w:rsidRDefault="008114D8" w:rsidP="007A69CC">
      <w:pPr>
        <w:pStyle w:val="Sansinterligne"/>
        <w:tabs>
          <w:tab w:val="left" w:pos="5103"/>
        </w:tabs>
        <w:jc w:val="both"/>
        <w:rPr>
          <w:rFonts w:ascii="Times New Roman" w:hAnsi="Times New Roman" w:cs="Times New Roman"/>
        </w:rPr>
      </w:pPr>
      <w:r w:rsidRPr="000D4C6A">
        <w:rPr>
          <w:rFonts w:ascii="Times New Roman" w:hAnsi="Times New Roman" w:cs="Times New Roman"/>
        </w:rPr>
        <w:t>Vu le Code général des collectivités territoriales,</w:t>
      </w:r>
    </w:p>
    <w:p w:rsidR="008114D8" w:rsidRPr="000D4C6A" w:rsidRDefault="008114D8" w:rsidP="007A69CC">
      <w:pPr>
        <w:pStyle w:val="Sansinterligne"/>
        <w:tabs>
          <w:tab w:val="left" w:pos="5103"/>
        </w:tabs>
        <w:jc w:val="both"/>
        <w:rPr>
          <w:rFonts w:ascii="Times New Roman" w:hAnsi="Times New Roman" w:cs="Times New Roman"/>
        </w:rPr>
      </w:pPr>
      <w:r w:rsidRPr="000D4C6A">
        <w:rPr>
          <w:rFonts w:ascii="Times New Roman" w:hAnsi="Times New Roman" w:cs="Times New Roman"/>
        </w:rPr>
        <w:t>Vu le Code de la santé publique,</w:t>
      </w:r>
    </w:p>
    <w:p w:rsidR="008114D8" w:rsidRPr="000D4C6A" w:rsidRDefault="008114D8" w:rsidP="007A69CC">
      <w:pPr>
        <w:pStyle w:val="Sansinterligne"/>
        <w:tabs>
          <w:tab w:val="left" w:pos="5103"/>
        </w:tabs>
        <w:jc w:val="both"/>
        <w:rPr>
          <w:rFonts w:ascii="Times New Roman" w:hAnsi="Times New Roman" w:cs="Times New Roman"/>
        </w:rPr>
      </w:pPr>
      <w:r w:rsidRPr="000D4C6A">
        <w:rPr>
          <w:rFonts w:ascii="Times New Roman" w:hAnsi="Times New Roman" w:cs="Times New Roman"/>
        </w:rPr>
        <w:t xml:space="preserve">Vu les circonstances exceptionnelles liées à la fermeture répétée des services </w:t>
      </w:r>
      <w:r w:rsidR="001B7ACF">
        <w:rPr>
          <w:rFonts w:ascii="Times New Roman" w:hAnsi="Times New Roman" w:cs="Times New Roman"/>
        </w:rPr>
        <w:t>d’urgence de l’hôpital de [………]</w:t>
      </w:r>
      <w:r w:rsidRPr="000D4C6A">
        <w:rPr>
          <w:rFonts w:ascii="Times New Roman" w:hAnsi="Times New Roman" w:cs="Times New Roman"/>
        </w:rPr>
        <w:t>,</w:t>
      </w:r>
      <w:r w:rsidR="003D6B56" w:rsidRPr="000D4C6A">
        <w:rPr>
          <w:rFonts w:ascii="Times New Roman" w:hAnsi="Times New Roman" w:cs="Times New Roman"/>
        </w:rPr>
        <w:t xml:space="preserve"> et d’ailleurs,</w:t>
      </w:r>
    </w:p>
    <w:p w:rsidR="008114D8" w:rsidRPr="000D4C6A" w:rsidRDefault="008114D8" w:rsidP="007A69CC">
      <w:pPr>
        <w:pStyle w:val="Sansinterligne"/>
        <w:tabs>
          <w:tab w:val="left" w:pos="5103"/>
        </w:tabs>
        <w:jc w:val="both"/>
        <w:rPr>
          <w:rFonts w:ascii="Times New Roman" w:hAnsi="Times New Roman" w:cs="Times New Roman"/>
        </w:rPr>
      </w:pPr>
      <w:r w:rsidRPr="000D4C6A">
        <w:rPr>
          <w:rFonts w:ascii="Times New Roman" w:hAnsi="Times New Roman" w:cs="Times New Roman"/>
        </w:rPr>
        <w:t>Vu la volonté farouche de protéger les administrés contre tout désagrément en l'absence d'une prise en charge médicale adéquate,</w:t>
      </w:r>
    </w:p>
    <w:p w:rsidR="008114D8" w:rsidRPr="000D4C6A" w:rsidRDefault="008114D8" w:rsidP="00747CDB">
      <w:pPr>
        <w:pStyle w:val="Sansinterligne"/>
        <w:tabs>
          <w:tab w:val="left" w:pos="5103"/>
        </w:tabs>
        <w:jc w:val="center"/>
        <w:rPr>
          <w:rFonts w:ascii="Times New Roman" w:hAnsi="Times New Roman" w:cs="Times New Roman"/>
          <w:sz w:val="24"/>
        </w:rPr>
      </w:pPr>
      <w:r w:rsidRPr="000D4C6A">
        <w:rPr>
          <w:rFonts w:ascii="Times New Roman" w:hAnsi="Times New Roman" w:cs="Times New Roman"/>
          <w:b/>
          <w:bCs/>
          <w:sz w:val="24"/>
        </w:rPr>
        <w:t>Considérant</w:t>
      </w:r>
      <w:r w:rsidRPr="000D4C6A">
        <w:rPr>
          <w:rFonts w:ascii="Times New Roman" w:hAnsi="Times New Roman" w:cs="Times New Roman"/>
          <w:sz w:val="24"/>
        </w:rPr>
        <w:t xml:space="preserve"> :</w:t>
      </w:r>
    </w:p>
    <w:p w:rsidR="003D6B56" w:rsidRPr="000D4C6A" w:rsidRDefault="003D6B56" w:rsidP="007A69CC">
      <w:pPr>
        <w:pStyle w:val="Sansinterligne"/>
        <w:tabs>
          <w:tab w:val="left" w:pos="5103"/>
        </w:tabs>
        <w:jc w:val="both"/>
        <w:rPr>
          <w:rFonts w:ascii="Times New Roman" w:hAnsi="Times New Roman" w:cs="Times New Roman"/>
          <w:sz w:val="24"/>
        </w:rPr>
      </w:pPr>
    </w:p>
    <w:p w:rsidR="008114D8" w:rsidRPr="000D4C6A" w:rsidRDefault="003D6B56" w:rsidP="007A69CC">
      <w:pPr>
        <w:pStyle w:val="Sansinterligne"/>
        <w:tabs>
          <w:tab w:val="left" w:pos="5103"/>
        </w:tabs>
        <w:jc w:val="both"/>
        <w:rPr>
          <w:rFonts w:ascii="Times New Roman" w:hAnsi="Times New Roman" w:cs="Times New Roman"/>
        </w:rPr>
      </w:pPr>
      <w:r w:rsidRPr="000D4C6A">
        <w:rPr>
          <w:rFonts w:ascii="Times New Roman" w:hAnsi="Times New Roman" w:cs="Times New Roman"/>
        </w:rPr>
        <w:t>Que l’état de santé des habitants constitue une priorité absolue</w:t>
      </w:r>
      <w:r w:rsidR="00AF6631" w:rsidRPr="000D4C6A">
        <w:rPr>
          <w:rFonts w:ascii="Times New Roman" w:hAnsi="Times New Roman" w:cs="Times New Roman"/>
        </w:rPr>
        <w:t>,</w:t>
      </w:r>
    </w:p>
    <w:p w:rsidR="008114D8" w:rsidRPr="000D4C6A" w:rsidRDefault="008114D8" w:rsidP="007A69CC">
      <w:pPr>
        <w:pStyle w:val="Sansinterligne"/>
        <w:tabs>
          <w:tab w:val="left" w:pos="5103"/>
        </w:tabs>
        <w:jc w:val="both"/>
        <w:rPr>
          <w:rFonts w:ascii="Times New Roman" w:hAnsi="Times New Roman" w:cs="Times New Roman"/>
        </w:rPr>
      </w:pPr>
      <w:r w:rsidRPr="000D4C6A">
        <w:rPr>
          <w:rFonts w:ascii="Times New Roman" w:hAnsi="Times New Roman" w:cs="Times New Roman"/>
        </w:rPr>
        <w:t>Que la fermeture répétée des urgences de l’hôpital met la population</w:t>
      </w:r>
      <w:r w:rsidR="003D6B56" w:rsidRPr="000D4C6A">
        <w:rPr>
          <w:rFonts w:ascii="Times New Roman" w:hAnsi="Times New Roman" w:cs="Times New Roman"/>
        </w:rPr>
        <w:t xml:space="preserve"> en danger et</w:t>
      </w:r>
      <w:r w:rsidRPr="000D4C6A">
        <w:rPr>
          <w:rFonts w:ascii="Times New Roman" w:hAnsi="Times New Roman" w:cs="Times New Roman"/>
        </w:rPr>
        <w:t xml:space="preserve"> dans l’impossibilité de bénéficier d’une prise en charge médicale rapide et efficace,</w:t>
      </w:r>
    </w:p>
    <w:p w:rsidR="008114D8" w:rsidRPr="000D4C6A" w:rsidRDefault="008114D8" w:rsidP="007A69CC">
      <w:pPr>
        <w:pStyle w:val="Sansinterligne"/>
        <w:tabs>
          <w:tab w:val="left" w:pos="5103"/>
        </w:tabs>
        <w:jc w:val="both"/>
        <w:rPr>
          <w:rFonts w:ascii="Times New Roman" w:hAnsi="Times New Roman" w:cs="Times New Roman"/>
        </w:rPr>
      </w:pPr>
      <w:r w:rsidRPr="000D4C6A">
        <w:rPr>
          <w:rFonts w:ascii="Times New Roman" w:hAnsi="Times New Roman" w:cs="Times New Roman"/>
        </w:rPr>
        <w:t>Que la situation actuelle ne laisse d’autre choix que de prendre des mesures préventives exceptionnelles pour éviter tout débordement d’ordre médical,</w:t>
      </w:r>
    </w:p>
    <w:p w:rsidR="003D6B56" w:rsidRPr="000D4C6A" w:rsidRDefault="003D6B56" w:rsidP="007A69CC">
      <w:pPr>
        <w:pStyle w:val="Sansinterligne"/>
        <w:tabs>
          <w:tab w:val="left" w:pos="5103"/>
        </w:tabs>
        <w:jc w:val="both"/>
        <w:rPr>
          <w:rFonts w:ascii="Times New Roman" w:hAnsi="Times New Roman" w:cs="Times New Roman"/>
        </w:rPr>
      </w:pPr>
      <w:r w:rsidRPr="000D4C6A">
        <w:rPr>
          <w:rFonts w:ascii="Times New Roman" w:hAnsi="Times New Roman" w:cs="Times New Roman"/>
        </w:rPr>
        <w:t xml:space="preserve">Que la fermeture répétée des urgences est contraire au principe constitutionnel </w:t>
      </w:r>
      <w:r w:rsidR="002316EA" w:rsidRPr="000D4C6A">
        <w:rPr>
          <w:rFonts w:ascii="Times New Roman" w:hAnsi="Times New Roman" w:cs="Times New Roman"/>
        </w:rPr>
        <w:t>d’</w:t>
      </w:r>
      <w:r w:rsidRPr="000D4C6A">
        <w:rPr>
          <w:rFonts w:ascii="Times New Roman" w:hAnsi="Times New Roman" w:cs="Times New Roman"/>
        </w:rPr>
        <w:t>accès au</w:t>
      </w:r>
      <w:r w:rsidR="002316EA" w:rsidRPr="000D4C6A">
        <w:rPr>
          <w:rFonts w:ascii="Times New Roman" w:hAnsi="Times New Roman" w:cs="Times New Roman"/>
        </w:rPr>
        <w:t>x</w:t>
      </w:r>
      <w:r w:rsidRPr="000D4C6A">
        <w:rPr>
          <w:rFonts w:ascii="Times New Roman" w:hAnsi="Times New Roman" w:cs="Times New Roman"/>
        </w:rPr>
        <w:t xml:space="preserve"> soin</w:t>
      </w:r>
      <w:r w:rsidR="002316EA" w:rsidRPr="000D4C6A">
        <w:rPr>
          <w:rFonts w:ascii="Times New Roman" w:hAnsi="Times New Roman" w:cs="Times New Roman"/>
        </w:rPr>
        <w:t>s</w:t>
      </w:r>
      <w:r w:rsidRPr="000D4C6A">
        <w:rPr>
          <w:rFonts w:ascii="Times New Roman" w:hAnsi="Times New Roman" w:cs="Times New Roman"/>
        </w:rPr>
        <w:t xml:space="preserve"> pour tous,</w:t>
      </w:r>
    </w:p>
    <w:p w:rsidR="00F11A1F" w:rsidRPr="000D4C6A" w:rsidRDefault="00F11A1F" w:rsidP="007A69CC">
      <w:pPr>
        <w:pStyle w:val="Sansinterligne"/>
        <w:tabs>
          <w:tab w:val="left" w:pos="5103"/>
        </w:tabs>
        <w:jc w:val="both"/>
        <w:rPr>
          <w:rFonts w:ascii="Times New Roman" w:hAnsi="Times New Roman" w:cs="Times New Roman"/>
          <w:b/>
          <w:sz w:val="20"/>
        </w:rPr>
      </w:pPr>
    </w:p>
    <w:p w:rsidR="008114D8" w:rsidRPr="000D4C6A" w:rsidRDefault="00C75B09" w:rsidP="00747CDB">
      <w:pPr>
        <w:pStyle w:val="Sansinterligne"/>
        <w:tabs>
          <w:tab w:val="left" w:pos="5103"/>
        </w:tabs>
        <w:jc w:val="center"/>
        <w:rPr>
          <w:rFonts w:ascii="Times New Roman" w:hAnsi="Times New Roman" w:cs="Times New Roman"/>
          <w:b/>
          <w:sz w:val="24"/>
        </w:rPr>
      </w:pPr>
      <w:r w:rsidRPr="000D4C6A">
        <w:rPr>
          <w:rFonts w:ascii="Times New Roman" w:hAnsi="Times New Roman" w:cs="Times New Roman"/>
          <w:b/>
          <w:sz w:val="24"/>
        </w:rPr>
        <w:t>ARRÊTE</w:t>
      </w:r>
    </w:p>
    <w:p w:rsidR="002316EA" w:rsidRPr="000D4C6A" w:rsidRDefault="002316EA" w:rsidP="007A69CC">
      <w:pPr>
        <w:pStyle w:val="Sansinterligne"/>
        <w:tabs>
          <w:tab w:val="left" w:pos="5103"/>
        </w:tabs>
        <w:jc w:val="both"/>
        <w:rPr>
          <w:rFonts w:ascii="Times New Roman" w:hAnsi="Times New Roman" w:cs="Times New Roman"/>
          <w:b/>
          <w:sz w:val="24"/>
        </w:rPr>
      </w:pPr>
    </w:p>
    <w:p w:rsidR="008114D8" w:rsidRPr="000D4C6A" w:rsidRDefault="008114D8" w:rsidP="007A69CC">
      <w:pPr>
        <w:pStyle w:val="Sansinterligne"/>
        <w:tabs>
          <w:tab w:val="left" w:pos="5103"/>
        </w:tabs>
        <w:jc w:val="both"/>
        <w:rPr>
          <w:rFonts w:ascii="Times New Roman" w:hAnsi="Times New Roman" w:cs="Times New Roman"/>
          <w:b/>
        </w:rPr>
      </w:pPr>
      <w:r w:rsidRPr="000D4C6A">
        <w:rPr>
          <w:rFonts w:ascii="Times New Roman" w:hAnsi="Times New Roman" w:cs="Times New Roman"/>
          <w:b/>
        </w:rPr>
        <w:t>Article 1 : Interdiction absolue de tomber malade</w:t>
      </w:r>
      <w:r w:rsidR="002316EA" w:rsidRPr="000D4C6A">
        <w:rPr>
          <w:rFonts w:ascii="Times New Roman" w:hAnsi="Times New Roman" w:cs="Times New Roman"/>
          <w:b/>
        </w:rPr>
        <w:t xml:space="preserve"> ou d’avoir un accident</w:t>
      </w:r>
    </w:p>
    <w:p w:rsidR="008114D8" w:rsidRPr="000D4C6A" w:rsidRDefault="008114D8" w:rsidP="007A69CC">
      <w:pPr>
        <w:pStyle w:val="Sansinterligne"/>
        <w:tabs>
          <w:tab w:val="left" w:pos="5103"/>
        </w:tabs>
        <w:jc w:val="both"/>
        <w:rPr>
          <w:rFonts w:ascii="Times New Roman" w:hAnsi="Times New Roman" w:cs="Times New Roman"/>
        </w:rPr>
      </w:pPr>
      <w:r w:rsidRPr="000D4C6A">
        <w:rPr>
          <w:rFonts w:ascii="Times New Roman" w:hAnsi="Times New Roman" w:cs="Times New Roman"/>
        </w:rPr>
        <w:t xml:space="preserve">À compter de la publication du présent arrêté, il est formellement interdit à tout habitant de la commune de </w:t>
      </w:r>
      <w:r w:rsidR="001B7ACF">
        <w:rPr>
          <w:rFonts w:ascii="Times New Roman" w:hAnsi="Times New Roman" w:cs="Times New Roman"/>
        </w:rPr>
        <w:t>[…………]</w:t>
      </w:r>
      <w:r w:rsidRPr="000D4C6A">
        <w:rPr>
          <w:rFonts w:ascii="Times New Roman" w:hAnsi="Times New Roman" w:cs="Times New Roman"/>
        </w:rPr>
        <w:t xml:space="preserve"> de tomber malade, sous peine de ne recevoir aucune prise en charge médicale en raison de la fermeture répétée des services d’urgence. Toute tentative de maladie sera considérée comme une infraction à cet arrêté.</w:t>
      </w:r>
    </w:p>
    <w:p w:rsidR="008114D8" w:rsidRPr="000D4C6A" w:rsidRDefault="008114D8" w:rsidP="007A69CC">
      <w:pPr>
        <w:pStyle w:val="Sansinterligne"/>
        <w:tabs>
          <w:tab w:val="left" w:pos="5103"/>
        </w:tabs>
        <w:jc w:val="both"/>
        <w:rPr>
          <w:rFonts w:ascii="Times New Roman" w:hAnsi="Times New Roman" w:cs="Times New Roman"/>
        </w:rPr>
      </w:pPr>
    </w:p>
    <w:p w:rsidR="008114D8" w:rsidRPr="000D4C6A" w:rsidRDefault="008114D8" w:rsidP="007A69CC">
      <w:pPr>
        <w:pStyle w:val="Sansinterligne"/>
        <w:tabs>
          <w:tab w:val="left" w:pos="5103"/>
        </w:tabs>
        <w:jc w:val="both"/>
        <w:rPr>
          <w:rFonts w:ascii="Times New Roman" w:hAnsi="Times New Roman" w:cs="Times New Roman"/>
          <w:b/>
        </w:rPr>
      </w:pPr>
      <w:r w:rsidRPr="000D4C6A">
        <w:rPr>
          <w:rFonts w:ascii="Times New Roman" w:hAnsi="Times New Roman" w:cs="Times New Roman"/>
          <w:b/>
        </w:rPr>
        <w:t>Article 2 : Obligation de rester en bonne santé</w:t>
      </w:r>
    </w:p>
    <w:p w:rsidR="008114D8" w:rsidRPr="000D4C6A" w:rsidRDefault="008114D8" w:rsidP="007A69CC">
      <w:pPr>
        <w:pStyle w:val="Sansinterligne"/>
        <w:tabs>
          <w:tab w:val="left" w:pos="5103"/>
        </w:tabs>
        <w:jc w:val="both"/>
        <w:rPr>
          <w:rFonts w:ascii="Times New Roman" w:hAnsi="Times New Roman" w:cs="Times New Roman"/>
        </w:rPr>
      </w:pPr>
      <w:r w:rsidRPr="000D4C6A">
        <w:rPr>
          <w:rFonts w:ascii="Times New Roman" w:hAnsi="Times New Roman" w:cs="Times New Roman"/>
        </w:rPr>
        <w:t>Les habitants sont tenus de maintenir une forme physique irréprochable en évitant toute forme de pathologie, qu'elle soit virale, bactérienne ou chronique. Il est recommandé à chacun d'adopter une hygiène de vie exemplaire incluant une consommation journalière de légumes verts, des bains de soleil modérés et une absence totale de stress, parti</w:t>
      </w:r>
      <w:r w:rsidR="003D6B56" w:rsidRPr="000D4C6A">
        <w:rPr>
          <w:rFonts w:ascii="Times New Roman" w:hAnsi="Times New Roman" w:cs="Times New Roman"/>
        </w:rPr>
        <w:t>culièrement celui généré par l’É</w:t>
      </w:r>
      <w:r w:rsidRPr="000D4C6A">
        <w:rPr>
          <w:rFonts w:ascii="Times New Roman" w:hAnsi="Times New Roman" w:cs="Times New Roman"/>
        </w:rPr>
        <w:t>tat du système de santé local.</w:t>
      </w:r>
    </w:p>
    <w:p w:rsidR="008114D8" w:rsidRPr="000D4C6A" w:rsidRDefault="008114D8" w:rsidP="007A69CC">
      <w:pPr>
        <w:pStyle w:val="Sansinterligne"/>
        <w:tabs>
          <w:tab w:val="left" w:pos="5103"/>
        </w:tabs>
        <w:jc w:val="both"/>
        <w:rPr>
          <w:rFonts w:ascii="Times New Roman" w:hAnsi="Times New Roman" w:cs="Times New Roman"/>
        </w:rPr>
      </w:pPr>
    </w:p>
    <w:p w:rsidR="008114D8" w:rsidRPr="000D4C6A" w:rsidRDefault="008114D8" w:rsidP="007A69CC">
      <w:pPr>
        <w:pStyle w:val="Sansinterligne"/>
        <w:tabs>
          <w:tab w:val="left" w:pos="5103"/>
        </w:tabs>
        <w:jc w:val="both"/>
        <w:rPr>
          <w:rFonts w:ascii="Times New Roman" w:hAnsi="Times New Roman" w:cs="Times New Roman"/>
          <w:b/>
        </w:rPr>
      </w:pPr>
      <w:r w:rsidRPr="000D4C6A">
        <w:rPr>
          <w:rFonts w:ascii="Times New Roman" w:hAnsi="Times New Roman" w:cs="Times New Roman"/>
          <w:b/>
        </w:rPr>
        <w:t>Article 3 : Conséquences en cas d’infraction</w:t>
      </w:r>
    </w:p>
    <w:p w:rsidR="008114D8" w:rsidRPr="000D4C6A" w:rsidRDefault="008114D8" w:rsidP="007A69CC">
      <w:pPr>
        <w:pStyle w:val="Sansinterligne"/>
        <w:tabs>
          <w:tab w:val="left" w:pos="5103"/>
        </w:tabs>
        <w:jc w:val="both"/>
        <w:rPr>
          <w:rFonts w:ascii="Times New Roman" w:hAnsi="Times New Roman" w:cs="Times New Roman"/>
        </w:rPr>
      </w:pPr>
      <w:r w:rsidRPr="000D4C6A">
        <w:rPr>
          <w:rFonts w:ascii="Times New Roman" w:hAnsi="Times New Roman" w:cs="Times New Roman"/>
        </w:rPr>
        <w:t>En cas de manquement à cette obligation sanitaire, il est rappelé que les malades devront assumer la responsabilité de leurs propres symptômes sans recours à une quelconque intervention médicale. Les tentatives désespérées de consultation seront perçues comme une atteinte à la sérénité publique.</w:t>
      </w:r>
    </w:p>
    <w:p w:rsidR="008114D8" w:rsidRPr="000D4C6A" w:rsidRDefault="008114D8" w:rsidP="007A69CC">
      <w:pPr>
        <w:pStyle w:val="Sansinterligne"/>
        <w:tabs>
          <w:tab w:val="left" w:pos="5103"/>
        </w:tabs>
        <w:jc w:val="both"/>
        <w:rPr>
          <w:rFonts w:ascii="Times New Roman" w:hAnsi="Times New Roman" w:cs="Times New Roman"/>
        </w:rPr>
      </w:pPr>
    </w:p>
    <w:p w:rsidR="008114D8" w:rsidRPr="000D4C6A" w:rsidRDefault="008114D8" w:rsidP="007A69CC">
      <w:pPr>
        <w:pStyle w:val="Sansinterligne"/>
        <w:tabs>
          <w:tab w:val="left" w:pos="5103"/>
        </w:tabs>
        <w:jc w:val="both"/>
        <w:rPr>
          <w:rFonts w:ascii="Times New Roman" w:hAnsi="Times New Roman" w:cs="Times New Roman"/>
          <w:b/>
        </w:rPr>
      </w:pPr>
      <w:r w:rsidRPr="000D4C6A">
        <w:rPr>
          <w:rFonts w:ascii="Times New Roman" w:hAnsi="Times New Roman" w:cs="Times New Roman"/>
          <w:b/>
        </w:rPr>
        <w:t>Article 4 : Dispenses et exemptions</w:t>
      </w:r>
    </w:p>
    <w:p w:rsidR="008114D8" w:rsidRPr="000D4C6A" w:rsidRDefault="008114D8" w:rsidP="007A69CC">
      <w:pPr>
        <w:pStyle w:val="Sansinterligne"/>
        <w:tabs>
          <w:tab w:val="left" w:pos="5103"/>
        </w:tabs>
        <w:jc w:val="both"/>
        <w:rPr>
          <w:rFonts w:ascii="Times New Roman" w:hAnsi="Times New Roman" w:cs="Times New Roman"/>
        </w:rPr>
      </w:pPr>
      <w:r w:rsidRPr="000D4C6A">
        <w:rPr>
          <w:rFonts w:ascii="Times New Roman" w:hAnsi="Times New Roman" w:cs="Times New Roman"/>
        </w:rPr>
        <w:t>Seuls sont exemptés de cet arrêté les résidents disposant d’un diplôme en médecine et capables de s’auto-d</w:t>
      </w:r>
      <w:r w:rsidR="007A69CC">
        <w:rPr>
          <w:rFonts w:ascii="Times New Roman" w:hAnsi="Times New Roman" w:cs="Times New Roman"/>
        </w:rPr>
        <w:t>iagnostiquer et s’auto-soigner.</w:t>
      </w:r>
    </w:p>
    <w:p w:rsidR="008114D8" w:rsidRPr="000D4C6A" w:rsidRDefault="008114D8" w:rsidP="007A69CC">
      <w:pPr>
        <w:pStyle w:val="Sansinterligne"/>
        <w:tabs>
          <w:tab w:val="left" w:pos="5103"/>
        </w:tabs>
        <w:jc w:val="both"/>
        <w:rPr>
          <w:rFonts w:ascii="Times New Roman" w:hAnsi="Times New Roman" w:cs="Times New Roman"/>
          <w:b/>
        </w:rPr>
      </w:pPr>
    </w:p>
    <w:p w:rsidR="008114D8" w:rsidRPr="000D4C6A" w:rsidRDefault="008114D8" w:rsidP="007A69CC">
      <w:pPr>
        <w:pStyle w:val="Sansinterligne"/>
        <w:tabs>
          <w:tab w:val="left" w:pos="5103"/>
        </w:tabs>
        <w:jc w:val="both"/>
        <w:rPr>
          <w:rFonts w:ascii="Times New Roman" w:hAnsi="Times New Roman" w:cs="Times New Roman"/>
          <w:b/>
        </w:rPr>
      </w:pPr>
      <w:r w:rsidRPr="000D4C6A">
        <w:rPr>
          <w:rFonts w:ascii="Times New Roman" w:hAnsi="Times New Roman" w:cs="Times New Roman"/>
          <w:b/>
        </w:rPr>
        <w:t>Article 5 : Maintien de l'ordre public</w:t>
      </w:r>
    </w:p>
    <w:p w:rsidR="008114D8" w:rsidRPr="000D4C6A" w:rsidRDefault="008114D8" w:rsidP="007A69CC">
      <w:pPr>
        <w:pStyle w:val="Sansinterligne"/>
        <w:tabs>
          <w:tab w:val="left" w:pos="5103"/>
        </w:tabs>
        <w:jc w:val="both"/>
        <w:rPr>
          <w:rFonts w:ascii="Times New Roman" w:hAnsi="Times New Roman" w:cs="Times New Roman"/>
        </w:rPr>
      </w:pPr>
      <w:r w:rsidRPr="000D4C6A">
        <w:rPr>
          <w:rFonts w:ascii="Times New Roman" w:hAnsi="Times New Roman" w:cs="Times New Roman"/>
        </w:rPr>
        <w:t xml:space="preserve">La police municipale est habilitée à effectuer des contrôles aléatoires pour s'assurer de la bonne santé des citoyens. Tout éternuement suspect, toux non </w:t>
      </w:r>
      <w:r w:rsidR="007A69CC">
        <w:rPr>
          <w:rFonts w:ascii="Times New Roman" w:hAnsi="Times New Roman" w:cs="Times New Roman"/>
        </w:rPr>
        <w:t>justifiée ou teint pâle pourra</w:t>
      </w:r>
      <w:r w:rsidRPr="000D4C6A">
        <w:rPr>
          <w:rFonts w:ascii="Times New Roman" w:hAnsi="Times New Roman" w:cs="Times New Roman"/>
        </w:rPr>
        <w:t xml:space="preserve"> faire l’objet d’une convocation immédiate</w:t>
      </w:r>
      <w:r w:rsidR="002316EA" w:rsidRPr="000D4C6A">
        <w:rPr>
          <w:rFonts w:ascii="Times New Roman" w:hAnsi="Times New Roman" w:cs="Times New Roman"/>
        </w:rPr>
        <w:t xml:space="preserve"> à une séance</w:t>
      </w:r>
      <w:r w:rsidRPr="000D4C6A">
        <w:rPr>
          <w:rFonts w:ascii="Times New Roman" w:hAnsi="Times New Roman" w:cs="Times New Roman"/>
        </w:rPr>
        <w:t xml:space="preserve"> de bien-être obligatoire.</w:t>
      </w:r>
    </w:p>
    <w:p w:rsidR="000D4C6A" w:rsidRPr="000D4C6A" w:rsidRDefault="000D4C6A" w:rsidP="007A69CC">
      <w:pPr>
        <w:pStyle w:val="Sansinterligne"/>
        <w:tabs>
          <w:tab w:val="left" w:pos="5103"/>
        </w:tabs>
        <w:jc w:val="both"/>
        <w:rPr>
          <w:rFonts w:ascii="Times New Roman" w:hAnsi="Times New Roman" w:cs="Times New Roman"/>
        </w:rPr>
      </w:pPr>
    </w:p>
    <w:p w:rsidR="00B640AA" w:rsidRDefault="000D4C6A" w:rsidP="00B640AA">
      <w:pPr>
        <w:pStyle w:val="Sansinterligne"/>
        <w:tabs>
          <w:tab w:val="left" w:pos="5103"/>
        </w:tabs>
        <w:jc w:val="both"/>
        <w:rPr>
          <w:rFonts w:ascii="Times New Roman" w:hAnsi="Times New Roman" w:cs="Times New Roman"/>
        </w:rPr>
      </w:pPr>
      <w:r w:rsidRPr="000D4C6A">
        <w:rPr>
          <w:rFonts w:ascii="Times New Roman" w:hAnsi="Times New Roman" w:cs="Times New Roman"/>
          <w:b/>
        </w:rPr>
        <w:t>Article 6</w:t>
      </w:r>
      <w:r w:rsidRPr="000D4C6A">
        <w:rPr>
          <w:rFonts w:ascii="Times New Roman" w:hAnsi="Times New Roman" w:cs="Times New Roman"/>
        </w:rPr>
        <w:t xml:space="preserve"> : Le Directeur Général des Services de la Mairie, les Gardiens de Police Municipale et le Commandant de Brigade de Gendarmerie sont chargés, chacun en ce qui le concerne, de l'application du présent arrêté.</w:t>
      </w:r>
    </w:p>
    <w:p w:rsidR="00B640AA" w:rsidRDefault="00B640AA" w:rsidP="00B640AA">
      <w:pPr>
        <w:pStyle w:val="Sansinterligne"/>
        <w:tabs>
          <w:tab w:val="left" w:pos="5103"/>
        </w:tabs>
        <w:jc w:val="both"/>
        <w:rPr>
          <w:rFonts w:ascii="Times New Roman" w:hAnsi="Times New Roman" w:cs="Times New Roman"/>
        </w:rPr>
      </w:pPr>
    </w:p>
    <w:p w:rsidR="005179BE" w:rsidRPr="007A69CC" w:rsidRDefault="00B640AA" w:rsidP="00B640AA">
      <w:pPr>
        <w:pStyle w:val="Sansinterligne"/>
        <w:tabs>
          <w:tab w:val="left" w:pos="5103"/>
        </w:tabs>
        <w:jc w:val="both"/>
        <w:rPr>
          <w:rFonts w:ascii="Times New Roman" w:hAnsi="Times New Roman" w:cs="Times New Roman"/>
        </w:rPr>
      </w:pPr>
      <w:r>
        <w:rPr>
          <w:rFonts w:ascii="Times New Roman" w:hAnsi="Times New Roman" w:cs="Times New Roman"/>
        </w:rPr>
        <w:tab/>
      </w:r>
      <w:r w:rsidR="00945BAD" w:rsidRPr="007A69CC">
        <w:rPr>
          <w:rFonts w:ascii="Times New Roman" w:hAnsi="Times New Roman" w:cs="Times New Roman"/>
        </w:rPr>
        <w:t>Fait à</w:t>
      </w:r>
      <w:r w:rsidR="001B7ACF">
        <w:rPr>
          <w:rFonts w:ascii="Times New Roman" w:hAnsi="Times New Roman" w:cs="Times New Roman"/>
        </w:rPr>
        <w:t xml:space="preserve"> [……………..]</w:t>
      </w:r>
      <w:r w:rsidR="00945BAD" w:rsidRPr="007A69CC">
        <w:rPr>
          <w:rFonts w:ascii="Times New Roman" w:hAnsi="Times New Roman" w:cs="Times New Roman"/>
        </w:rPr>
        <w:t xml:space="preserve">, </w:t>
      </w:r>
      <w:r w:rsidR="001B7ACF">
        <w:rPr>
          <w:rFonts w:ascii="Times New Roman" w:hAnsi="Times New Roman" w:cs="Times New Roman"/>
        </w:rPr>
        <w:t>le [……………….]</w:t>
      </w:r>
      <w:r w:rsidR="0072447D" w:rsidRPr="007A69CC">
        <w:rPr>
          <w:rFonts w:ascii="Times New Roman" w:hAnsi="Times New Roman" w:cs="Times New Roman"/>
        </w:rPr>
        <w:t xml:space="preserve"> 2024</w:t>
      </w:r>
    </w:p>
    <w:p w:rsidR="005179BE" w:rsidRPr="007A69CC" w:rsidRDefault="005179BE" w:rsidP="005179BE">
      <w:pPr>
        <w:pStyle w:val="Sansinterligne"/>
        <w:tabs>
          <w:tab w:val="left" w:pos="5103"/>
        </w:tabs>
        <w:rPr>
          <w:rFonts w:ascii="Times New Roman" w:hAnsi="Times New Roman" w:cs="Times New Roman"/>
          <w:sz w:val="20"/>
        </w:rPr>
      </w:pPr>
    </w:p>
    <w:p w:rsidR="0039225F" w:rsidRPr="007A69CC" w:rsidRDefault="00B640AA" w:rsidP="002B375F">
      <w:pPr>
        <w:pStyle w:val="Sansinterligne"/>
        <w:tabs>
          <w:tab w:val="left" w:pos="5103"/>
        </w:tabs>
        <w:rPr>
          <w:rFonts w:ascii="Times New Roman" w:hAnsi="Times New Roman" w:cs="Times New Roman"/>
        </w:rPr>
      </w:pPr>
      <w:r>
        <w:rPr>
          <w:rFonts w:ascii="Times New Roman" w:hAnsi="Times New Roman" w:cs="Times New Roman"/>
        </w:rPr>
        <w:tab/>
      </w:r>
      <w:r w:rsidR="0060174C" w:rsidRPr="007A69CC">
        <w:rPr>
          <w:rFonts w:ascii="Times New Roman" w:hAnsi="Times New Roman" w:cs="Times New Roman"/>
        </w:rPr>
        <w:t xml:space="preserve">Le Maire, </w:t>
      </w:r>
    </w:p>
    <w:p w:rsidR="0060174C" w:rsidRPr="007A69CC" w:rsidRDefault="0060174C" w:rsidP="002B375F">
      <w:pPr>
        <w:pStyle w:val="Sansinterligne"/>
        <w:tabs>
          <w:tab w:val="left" w:pos="5103"/>
        </w:tabs>
        <w:rPr>
          <w:rFonts w:ascii="Times New Roman" w:hAnsi="Times New Roman" w:cs="Times New Roman"/>
        </w:rPr>
      </w:pPr>
    </w:p>
    <w:p w:rsidR="00B640AA" w:rsidRDefault="00945BAD" w:rsidP="005179BE">
      <w:pPr>
        <w:pStyle w:val="Sansinterligne"/>
        <w:tabs>
          <w:tab w:val="left" w:pos="5103"/>
        </w:tabs>
        <w:rPr>
          <w:rFonts w:ascii="Times New Roman" w:hAnsi="Times New Roman" w:cs="Times New Roman"/>
        </w:rPr>
      </w:pPr>
      <w:r w:rsidRPr="007A69CC">
        <w:rPr>
          <w:rFonts w:ascii="Times New Roman" w:hAnsi="Times New Roman" w:cs="Times New Roman"/>
        </w:rPr>
        <w:tab/>
      </w:r>
    </w:p>
    <w:p w:rsidR="003D6C3C" w:rsidRPr="007A69CC" w:rsidRDefault="00B640AA" w:rsidP="005179BE">
      <w:pPr>
        <w:pStyle w:val="Sansinterligne"/>
        <w:tabs>
          <w:tab w:val="left" w:pos="5103"/>
        </w:tabs>
        <w:rPr>
          <w:rFonts w:ascii="Times New Roman" w:hAnsi="Times New Roman" w:cs="Times New Roman"/>
        </w:rPr>
      </w:pPr>
      <w:r>
        <w:rPr>
          <w:rFonts w:ascii="Times New Roman" w:hAnsi="Times New Roman" w:cs="Times New Roman"/>
        </w:rPr>
        <w:tab/>
      </w:r>
    </w:p>
    <w:sectPr w:rsidR="003D6C3C" w:rsidRPr="007A69CC" w:rsidSect="008114D8">
      <w:pgSz w:w="11906" w:h="16838" w:code="9"/>
      <w:pgMar w:top="567" w:right="1080" w:bottom="567" w:left="1080" w:header="709" w:footer="2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470" w:rsidRDefault="00620470" w:rsidP="00F02047">
      <w:pPr>
        <w:spacing w:after="0" w:line="240" w:lineRule="auto"/>
      </w:pPr>
      <w:r>
        <w:separator/>
      </w:r>
    </w:p>
  </w:endnote>
  <w:endnote w:type="continuationSeparator" w:id="0">
    <w:p w:rsidR="00620470" w:rsidRDefault="00620470" w:rsidP="00F02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470" w:rsidRDefault="00620470" w:rsidP="00F02047">
      <w:pPr>
        <w:spacing w:after="0" w:line="240" w:lineRule="auto"/>
      </w:pPr>
      <w:r>
        <w:separator/>
      </w:r>
    </w:p>
  </w:footnote>
  <w:footnote w:type="continuationSeparator" w:id="0">
    <w:p w:rsidR="00620470" w:rsidRDefault="00620470" w:rsidP="00F020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A10EF"/>
    <w:multiLevelType w:val="multilevel"/>
    <w:tmpl w:val="AD14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A26"/>
    <w:rsid w:val="00003354"/>
    <w:rsid w:val="00005879"/>
    <w:rsid w:val="00046A89"/>
    <w:rsid w:val="000842F5"/>
    <w:rsid w:val="000B52CB"/>
    <w:rsid w:val="000D210A"/>
    <w:rsid w:val="000D4C6A"/>
    <w:rsid w:val="000E037E"/>
    <w:rsid w:val="00106A34"/>
    <w:rsid w:val="001070DB"/>
    <w:rsid w:val="0011425E"/>
    <w:rsid w:val="0019096C"/>
    <w:rsid w:val="001910A8"/>
    <w:rsid w:val="001B7ACF"/>
    <w:rsid w:val="002316EA"/>
    <w:rsid w:val="00256B67"/>
    <w:rsid w:val="002749CD"/>
    <w:rsid w:val="0028249E"/>
    <w:rsid w:val="00291A50"/>
    <w:rsid w:val="002937E8"/>
    <w:rsid w:val="002B375F"/>
    <w:rsid w:val="002C38DF"/>
    <w:rsid w:val="002D285D"/>
    <w:rsid w:val="002F7C82"/>
    <w:rsid w:val="00300CF3"/>
    <w:rsid w:val="003432C6"/>
    <w:rsid w:val="00347483"/>
    <w:rsid w:val="00362FDE"/>
    <w:rsid w:val="00365DA7"/>
    <w:rsid w:val="00370868"/>
    <w:rsid w:val="0039225F"/>
    <w:rsid w:val="0039562C"/>
    <w:rsid w:val="003A20F2"/>
    <w:rsid w:val="003B5293"/>
    <w:rsid w:val="003D6B56"/>
    <w:rsid w:val="003D6C3C"/>
    <w:rsid w:val="003F3318"/>
    <w:rsid w:val="00420606"/>
    <w:rsid w:val="00424973"/>
    <w:rsid w:val="004525FB"/>
    <w:rsid w:val="00475893"/>
    <w:rsid w:val="0048283D"/>
    <w:rsid w:val="0049366E"/>
    <w:rsid w:val="004F0828"/>
    <w:rsid w:val="00505C2E"/>
    <w:rsid w:val="00515745"/>
    <w:rsid w:val="005179BE"/>
    <w:rsid w:val="00533730"/>
    <w:rsid w:val="00541936"/>
    <w:rsid w:val="005430B1"/>
    <w:rsid w:val="00550262"/>
    <w:rsid w:val="00551204"/>
    <w:rsid w:val="005724CA"/>
    <w:rsid w:val="005738A0"/>
    <w:rsid w:val="005746E3"/>
    <w:rsid w:val="005B3876"/>
    <w:rsid w:val="005D77BD"/>
    <w:rsid w:val="005E0B83"/>
    <w:rsid w:val="0060174C"/>
    <w:rsid w:val="00620470"/>
    <w:rsid w:val="006311B4"/>
    <w:rsid w:val="00694B2D"/>
    <w:rsid w:val="006A226D"/>
    <w:rsid w:val="006E3DE7"/>
    <w:rsid w:val="006F40DD"/>
    <w:rsid w:val="007025BF"/>
    <w:rsid w:val="00720E12"/>
    <w:rsid w:val="0072447D"/>
    <w:rsid w:val="00740375"/>
    <w:rsid w:val="00741C90"/>
    <w:rsid w:val="00745BF8"/>
    <w:rsid w:val="00747CDB"/>
    <w:rsid w:val="007747D4"/>
    <w:rsid w:val="00780D8C"/>
    <w:rsid w:val="00784784"/>
    <w:rsid w:val="007A457A"/>
    <w:rsid w:val="007A69CC"/>
    <w:rsid w:val="007C4C4D"/>
    <w:rsid w:val="00801629"/>
    <w:rsid w:val="008114D8"/>
    <w:rsid w:val="00832B9E"/>
    <w:rsid w:val="00844746"/>
    <w:rsid w:val="0087065D"/>
    <w:rsid w:val="008707E9"/>
    <w:rsid w:val="00881D8B"/>
    <w:rsid w:val="008848BC"/>
    <w:rsid w:val="00892C10"/>
    <w:rsid w:val="008C499A"/>
    <w:rsid w:val="008D3D18"/>
    <w:rsid w:val="008F5EE4"/>
    <w:rsid w:val="0091147B"/>
    <w:rsid w:val="00934254"/>
    <w:rsid w:val="00935C0F"/>
    <w:rsid w:val="00945BAD"/>
    <w:rsid w:val="009745B4"/>
    <w:rsid w:val="00976B4E"/>
    <w:rsid w:val="0098194A"/>
    <w:rsid w:val="00981C60"/>
    <w:rsid w:val="00985BA1"/>
    <w:rsid w:val="009932A3"/>
    <w:rsid w:val="00995595"/>
    <w:rsid w:val="00996C15"/>
    <w:rsid w:val="009A5511"/>
    <w:rsid w:val="009B04B8"/>
    <w:rsid w:val="009B0EA5"/>
    <w:rsid w:val="00A11717"/>
    <w:rsid w:val="00A17995"/>
    <w:rsid w:val="00A27429"/>
    <w:rsid w:val="00A35662"/>
    <w:rsid w:val="00AC73BD"/>
    <w:rsid w:val="00AE3C3D"/>
    <w:rsid w:val="00AF6631"/>
    <w:rsid w:val="00B56961"/>
    <w:rsid w:val="00B602B2"/>
    <w:rsid w:val="00B640AA"/>
    <w:rsid w:val="00B6495E"/>
    <w:rsid w:val="00B74D60"/>
    <w:rsid w:val="00BA6716"/>
    <w:rsid w:val="00BB1750"/>
    <w:rsid w:val="00BE2489"/>
    <w:rsid w:val="00C03085"/>
    <w:rsid w:val="00C05CEC"/>
    <w:rsid w:val="00C31299"/>
    <w:rsid w:val="00C616D8"/>
    <w:rsid w:val="00C72A09"/>
    <w:rsid w:val="00C75B09"/>
    <w:rsid w:val="00CA26F0"/>
    <w:rsid w:val="00CB355D"/>
    <w:rsid w:val="00CB3AA1"/>
    <w:rsid w:val="00CB66ED"/>
    <w:rsid w:val="00CC55A9"/>
    <w:rsid w:val="00D0608A"/>
    <w:rsid w:val="00D14826"/>
    <w:rsid w:val="00D37E8D"/>
    <w:rsid w:val="00D508D8"/>
    <w:rsid w:val="00D53164"/>
    <w:rsid w:val="00D616DB"/>
    <w:rsid w:val="00D92612"/>
    <w:rsid w:val="00D97397"/>
    <w:rsid w:val="00DA6922"/>
    <w:rsid w:val="00DB7A26"/>
    <w:rsid w:val="00DD605C"/>
    <w:rsid w:val="00DE76E6"/>
    <w:rsid w:val="00DF4A3E"/>
    <w:rsid w:val="00DF6A84"/>
    <w:rsid w:val="00E06906"/>
    <w:rsid w:val="00E5588C"/>
    <w:rsid w:val="00E7766A"/>
    <w:rsid w:val="00E87395"/>
    <w:rsid w:val="00E97B93"/>
    <w:rsid w:val="00EA458B"/>
    <w:rsid w:val="00EA5E73"/>
    <w:rsid w:val="00EB41E8"/>
    <w:rsid w:val="00EB7C4E"/>
    <w:rsid w:val="00EC0EA3"/>
    <w:rsid w:val="00EC2430"/>
    <w:rsid w:val="00EC7D1B"/>
    <w:rsid w:val="00EE58A0"/>
    <w:rsid w:val="00F004FB"/>
    <w:rsid w:val="00F02047"/>
    <w:rsid w:val="00F02149"/>
    <w:rsid w:val="00F02CC5"/>
    <w:rsid w:val="00F05559"/>
    <w:rsid w:val="00F11A1F"/>
    <w:rsid w:val="00F27C4E"/>
    <w:rsid w:val="00F37817"/>
    <w:rsid w:val="00F55E66"/>
    <w:rsid w:val="00F66CB5"/>
    <w:rsid w:val="00F7298E"/>
    <w:rsid w:val="00F95940"/>
    <w:rsid w:val="00FC17A3"/>
    <w:rsid w:val="00FE193C"/>
    <w:rsid w:val="00FF78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E49D2"/>
  <w15:docId w15:val="{DCAA9B98-C6D7-4D12-BA8B-D29B9D246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02047"/>
    <w:pPr>
      <w:tabs>
        <w:tab w:val="center" w:pos="4536"/>
        <w:tab w:val="right" w:pos="9072"/>
      </w:tabs>
      <w:spacing w:after="0" w:line="240" w:lineRule="auto"/>
    </w:pPr>
  </w:style>
  <w:style w:type="character" w:customStyle="1" w:styleId="En-tteCar">
    <w:name w:val="En-tête Car"/>
    <w:basedOn w:val="Policepardfaut"/>
    <w:link w:val="En-tte"/>
    <w:uiPriority w:val="99"/>
    <w:rsid w:val="00F02047"/>
  </w:style>
  <w:style w:type="paragraph" w:styleId="Pieddepage">
    <w:name w:val="footer"/>
    <w:basedOn w:val="Normal"/>
    <w:link w:val="PieddepageCar"/>
    <w:uiPriority w:val="99"/>
    <w:unhideWhenUsed/>
    <w:rsid w:val="00F020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2047"/>
  </w:style>
  <w:style w:type="character" w:styleId="Lienhypertexte">
    <w:name w:val="Hyperlink"/>
    <w:basedOn w:val="Policepardfaut"/>
    <w:uiPriority w:val="99"/>
    <w:unhideWhenUsed/>
    <w:rsid w:val="00F02047"/>
    <w:rPr>
      <w:color w:val="0000FF" w:themeColor="hyperlink"/>
      <w:u w:val="single"/>
    </w:rPr>
  </w:style>
  <w:style w:type="paragraph" w:styleId="Sansinterligne">
    <w:name w:val="No Spacing"/>
    <w:uiPriority w:val="1"/>
    <w:qFormat/>
    <w:rsid w:val="002F7C82"/>
    <w:pPr>
      <w:spacing w:after="0" w:line="240" w:lineRule="auto"/>
    </w:pPr>
  </w:style>
  <w:style w:type="paragraph" w:styleId="NormalWeb">
    <w:name w:val="Normal (Web)"/>
    <w:basedOn w:val="Normal"/>
    <w:uiPriority w:val="99"/>
    <w:semiHidden/>
    <w:unhideWhenUsed/>
    <w:rsid w:val="00EA45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A458B"/>
    <w:rPr>
      <w:b/>
      <w:bCs/>
    </w:rPr>
  </w:style>
  <w:style w:type="character" w:customStyle="1" w:styleId="apple-converted-space">
    <w:name w:val="apple-converted-space"/>
    <w:basedOn w:val="Policepardfaut"/>
    <w:rsid w:val="00EA458B"/>
  </w:style>
  <w:style w:type="paragraph" w:styleId="Textedebulles">
    <w:name w:val="Balloon Text"/>
    <w:basedOn w:val="Normal"/>
    <w:link w:val="TextedebullesCar"/>
    <w:uiPriority w:val="99"/>
    <w:semiHidden/>
    <w:unhideWhenUsed/>
    <w:rsid w:val="00CA26F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26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72787">
      <w:bodyDiv w:val="1"/>
      <w:marLeft w:val="0"/>
      <w:marRight w:val="0"/>
      <w:marTop w:val="0"/>
      <w:marBottom w:val="0"/>
      <w:divBdr>
        <w:top w:val="none" w:sz="0" w:space="0" w:color="auto"/>
        <w:left w:val="none" w:sz="0" w:space="0" w:color="auto"/>
        <w:bottom w:val="none" w:sz="0" w:space="0" w:color="auto"/>
        <w:right w:val="none" w:sz="0" w:space="0" w:color="auto"/>
      </w:divBdr>
    </w:div>
    <w:div w:id="124656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470</Words>
  <Characters>2591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poste7</dc:creator>
  <cp:lastModifiedBy>Camille Bossenec</cp:lastModifiedBy>
  <cp:revision>4</cp:revision>
  <cp:lastPrinted>2024-10-08T11:48:00Z</cp:lastPrinted>
  <dcterms:created xsi:type="dcterms:W3CDTF">2024-10-09T08:30:00Z</dcterms:created>
  <dcterms:modified xsi:type="dcterms:W3CDTF">2024-10-09T08:34:00Z</dcterms:modified>
</cp:coreProperties>
</file>